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957"/>
        <w:gridCol w:w="2122"/>
        <w:gridCol w:w="849"/>
        <w:gridCol w:w="1557"/>
        <w:gridCol w:w="2254"/>
        <w:gridCol w:w="6"/>
      </w:tblGrid>
      <w:tr w:rsidR="00D748DB" w:rsidRPr="008D4758" w:rsidTr="00BD2FA5">
        <w:trPr>
          <w:gridBefore w:val="1"/>
          <w:wBefore w:w="3" w:type="pct"/>
        </w:trPr>
        <w:tc>
          <w:tcPr>
            <w:tcW w:w="1840" w:type="pct"/>
            <w:shd w:val="clear" w:color="auto" w:fill="auto"/>
            <w:vAlign w:val="center"/>
          </w:tcPr>
          <w:p w:rsidR="00D748DB" w:rsidRPr="000A5039" w:rsidRDefault="00B57C42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6"/>
                <w:szCs w:val="16"/>
                <w:rtl/>
              </w:rPr>
            </w:pPr>
            <w:r>
              <w:rPr>
                <w:rFonts w:ascii="IranNastaliq" w:hAnsi="IranNastaliq" w:cs="IranNastaliq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C604F" wp14:editId="67778C5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-287655</wp:posOffset>
                      </wp:positionV>
                      <wp:extent cx="2520950" cy="2952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20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7C42" w:rsidRPr="00892A41" w:rsidRDefault="00B57C42" w:rsidP="00B57C42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</w:pPr>
                                  <w:r w:rsidRPr="00892A41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نمونه برگ شماره (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  <w:r w:rsidRPr="00892A41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)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بخشنامه 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462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/460-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1399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C60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25pt;margin-top:-22.65pt;width:198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" filled="f" stroked="f" strokeweight=".5pt">
                      <v:textbox>
                        <w:txbxContent>
                          <w:p w:rsidR="00B57C42" w:rsidRPr="00892A41" w:rsidRDefault="00B57C42" w:rsidP="00B57C42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نمونه برگ شماره (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بخشنامه 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462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/460-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07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1399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48DB" w:rsidRPr="000A5039">
              <w:rPr>
                <w:rFonts w:ascii="IRANSans" w:hAnsi="IRANSans" w:cs="IRANSans"/>
                <w:noProof/>
                <w:sz w:val="16"/>
                <w:szCs w:val="16"/>
                <w:lang w:bidi="ar-SA"/>
              </w:rPr>
              <w:drawing>
                <wp:inline distT="0" distB="0" distL="0" distR="0" wp14:anchorId="704FD70B" wp14:editId="41F9C159">
                  <wp:extent cx="161925" cy="161925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:rsidR="00D748DB" w:rsidRPr="000A5039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8"/>
                <w:szCs w:val="18"/>
                <w:rtl/>
              </w:rPr>
            </w:pPr>
            <w:r>
              <w:rPr>
                <w:rFonts w:ascii="IRANSans" w:hAnsi="IRANSans" w:cs="IRANSans"/>
                <w:sz w:val="16"/>
                <w:szCs w:val="16"/>
                <w:rtl/>
              </w:rPr>
              <w:t>«باسمه تعالی</w:t>
            </w:r>
            <w:r w:rsidRPr="00DA2022">
              <w:rPr>
                <w:rFonts w:ascii="IRANSans" w:hAnsi="IRANSans" w:cs="IRANSans"/>
                <w:sz w:val="16"/>
                <w:szCs w:val="16"/>
                <w:rtl/>
              </w:rPr>
              <w:t>»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:rsidR="00D748DB" w:rsidRPr="00C6464F" w:rsidRDefault="00D748DB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noProof/>
                <w:sz w:val="14"/>
                <w:szCs w:val="14"/>
                <w:rtl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257B5304" wp14:editId="072C9893">
                  <wp:simplePos x="0" y="0"/>
                  <wp:positionH relativeFrom="column">
                    <wp:posOffset>14909</wp:posOffset>
                  </wp:positionH>
                  <wp:positionV relativeFrom="paragraph">
                    <wp:posOffset>168910</wp:posOffset>
                  </wp:positionV>
                  <wp:extent cx="1060450" cy="511810"/>
                  <wp:effectExtent l="0" t="0" r="6350" b="2540"/>
                  <wp:wrapNone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48DB" w:rsidRPr="008D4758" w:rsidTr="00BD2FA5">
        <w:trPr>
          <w:gridBefore w:val="1"/>
          <w:wBefore w:w="3" w:type="pct"/>
          <w:trHeight w:val="280"/>
        </w:trPr>
        <w:tc>
          <w:tcPr>
            <w:tcW w:w="1840" w:type="pct"/>
            <w:shd w:val="clear" w:color="auto" w:fill="auto"/>
            <w:vAlign w:val="center"/>
          </w:tcPr>
          <w:p w:rsidR="00D748DB" w:rsidRPr="00F74291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>جمهوری اسلامی ایران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748DB" w:rsidRPr="000A5039" w:rsidRDefault="00D748DB" w:rsidP="00EE4278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IRANSans" w:hAnsi="IRANSans" w:cs="IRANSans"/>
                <w:sz w:val="16"/>
                <w:szCs w:val="16"/>
                <w:rtl/>
              </w:rPr>
            </w:pPr>
            <w:r w:rsidRPr="000A5039">
              <w:rPr>
                <w:rFonts w:ascii="IRANSans" w:hAnsi="IRANSans" w:cs="IRANSans"/>
                <w:sz w:val="16"/>
                <w:szCs w:val="16"/>
                <w:rtl/>
              </w:rPr>
              <w:t>شماره: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D748DB" w:rsidRPr="00C6464F" w:rsidRDefault="00D748DB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D748DB" w:rsidRPr="008D4758" w:rsidTr="00BD2FA5">
        <w:trPr>
          <w:gridBefore w:val="1"/>
          <w:wBefore w:w="3" w:type="pct"/>
          <w:trHeight w:val="280"/>
        </w:trPr>
        <w:tc>
          <w:tcPr>
            <w:tcW w:w="1840" w:type="pct"/>
            <w:shd w:val="clear" w:color="auto" w:fill="auto"/>
            <w:vAlign w:val="center"/>
          </w:tcPr>
          <w:p w:rsidR="00D748DB" w:rsidRPr="00F74291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>
              <w:rPr>
                <w:rFonts w:ascii="IRANSans" w:hAnsi="IRANSans" w:cs="IRANSans" w:hint="cs"/>
                <w:sz w:val="14"/>
                <w:szCs w:val="14"/>
                <w:rtl/>
              </w:rPr>
              <w:t>وزارت آموزش و پرورش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748DB" w:rsidRPr="000A5039" w:rsidRDefault="00D748DB" w:rsidP="00EE4278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IRANSans" w:hAnsi="IRANSans" w:cs="IRANSans"/>
                <w:sz w:val="16"/>
                <w:szCs w:val="16"/>
                <w:rtl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748DB" w:rsidRPr="00EE3890" w:rsidRDefault="00D748DB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D748DB" w:rsidRPr="00C6464F" w:rsidRDefault="00D748DB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40E53" w:rsidRPr="008D4758" w:rsidTr="00BD2FA5">
        <w:trPr>
          <w:gridBefore w:val="1"/>
          <w:wBefore w:w="3" w:type="pct"/>
          <w:trHeight w:val="172"/>
        </w:trPr>
        <w:tc>
          <w:tcPr>
            <w:tcW w:w="1840" w:type="pct"/>
            <w:shd w:val="clear" w:color="auto" w:fill="auto"/>
            <w:vAlign w:val="center"/>
          </w:tcPr>
          <w:p w:rsidR="00240E53" w:rsidRPr="00F74291" w:rsidRDefault="00240E53" w:rsidP="00240E5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 xml:space="preserve">اداره کل آموزش و پرورش </w:t>
            </w:r>
            <w:r>
              <w:rPr>
                <w:rFonts w:ascii="IRANSans" w:hAnsi="IRANSans" w:cs="IRANSans" w:hint="cs"/>
                <w:sz w:val="14"/>
                <w:szCs w:val="14"/>
                <w:rtl/>
              </w:rPr>
              <w:t>.............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240E53" w:rsidRPr="00EE3890" w:rsidRDefault="00240E53" w:rsidP="00240E53">
            <w:pPr>
              <w:spacing w:after="0" w:line="240" w:lineRule="auto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40E53" w:rsidRPr="000A5039" w:rsidRDefault="00240E53" w:rsidP="00240E53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IRANSans" w:hAnsi="IRANSans" w:cs="IRANSans"/>
                <w:sz w:val="16"/>
                <w:szCs w:val="16"/>
                <w:rtl/>
              </w:rPr>
            </w:pPr>
            <w:r w:rsidRPr="000A5039">
              <w:rPr>
                <w:rFonts w:ascii="IRANSans" w:hAnsi="IRANSans" w:cs="IRANSans"/>
                <w:sz w:val="16"/>
                <w:szCs w:val="16"/>
                <w:rtl/>
              </w:rPr>
              <w:t>تاریخ: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40E53" w:rsidRPr="00EE3890" w:rsidRDefault="00240E53" w:rsidP="00240E5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240E53" w:rsidRPr="00C6464F" w:rsidRDefault="00240E53" w:rsidP="00240E5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40E53" w:rsidRPr="008D4758" w:rsidTr="00BD2FA5">
        <w:trPr>
          <w:gridBefore w:val="1"/>
          <w:wBefore w:w="3" w:type="pct"/>
          <w:trHeight w:val="187"/>
        </w:trPr>
        <w:tc>
          <w:tcPr>
            <w:tcW w:w="1840" w:type="pct"/>
            <w:shd w:val="clear" w:color="auto" w:fill="auto"/>
            <w:vAlign w:val="center"/>
          </w:tcPr>
          <w:p w:rsidR="00240E53" w:rsidRPr="00F74291" w:rsidRDefault="00240E53" w:rsidP="00240E5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>اداره آموزش و پرورش منطقه</w:t>
            </w:r>
            <w:r>
              <w:rPr>
                <w:rFonts w:ascii="IRANSans" w:hAnsi="IRANSans" w:cs="IRANSans" w:hint="cs"/>
                <w:sz w:val="14"/>
                <w:szCs w:val="14"/>
                <w:rtl/>
              </w:rPr>
              <w:t>/ناحیه/شهرستان</w:t>
            </w: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 xml:space="preserve"> </w:t>
            </w:r>
            <w:r>
              <w:rPr>
                <w:rFonts w:ascii="IRANSans" w:hAnsi="IRANSans" w:cs="IRANSans" w:hint="cs"/>
                <w:sz w:val="14"/>
                <w:szCs w:val="14"/>
                <w:rtl/>
              </w:rPr>
              <w:t>.................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:rsidR="00240E53" w:rsidRPr="00EE3890" w:rsidRDefault="00240E53" w:rsidP="00240E53">
            <w:pPr>
              <w:spacing w:after="0" w:line="240" w:lineRule="auto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40E53" w:rsidRPr="00EE3890" w:rsidRDefault="00240E53" w:rsidP="00240E5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240E53" w:rsidRPr="00EE3890" w:rsidRDefault="00240E53" w:rsidP="00240E53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:rsidR="00240E53" w:rsidRPr="00C6464F" w:rsidRDefault="00240E53" w:rsidP="00240E5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D748DB" w:rsidRPr="008F539B" w:rsidTr="00BD2FA5">
        <w:trPr>
          <w:gridAfter w:val="1"/>
          <w:wAfter w:w="3" w:type="pct"/>
        </w:trPr>
        <w:tc>
          <w:tcPr>
            <w:tcW w:w="4997" w:type="pct"/>
            <w:gridSpan w:val="6"/>
          </w:tcPr>
          <w:p w:rsidR="00D748DB" w:rsidRDefault="00D748DB" w:rsidP="00EE4278">
            <w:pPr>
              <w:spacing w:after="0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15"/>
            </w:tblGrid>
            <w:tr w:rsidR="00D748DB" w:rsidRPr="00D748DB" w:rsidTr="00D748DB">
              <w:tc>
                <w:tcPr>
                  <w:tcW w:w="10515" w:type="dxa"/>
                  <w:tcBorders>
                    <w:top w:val="nil"/>
                    <w:left w:val="nil"/>
                    <w:right w:val="nil"/>
                  </w:tcBorders>
                </w:tcPr>
                <w:p w:rsidR="00D748DB" w:rsidRPr="00D748DB" w:rsidRDefault="00D748DB" w:rsidP="00A6430B">
                  <w:pPr>
                    <w:spacing w:after="0"/>
                    <w:jc w:val="center"/>
                    <w:rPr>
                      <w:rFonts w:eastAsia="Times New Roman" w:cs="B Titr"/>
                      <w:color w:val="FF0000"/>
                      <w:sz w:val="20"/>
                      <w:szCs w:val="20"/>
                      <w:lang w:bidi="ar-SA"/>
                    </w:rPr>
                  </w:pPr>
                  <w:r w:rsidRPr="00D748DB">
                    <w:rPr>
                      <w:rFonts w:eastAsia="Times New Roman" w:cs="B Titr" w:hint="cs"/>
                      <w:color w:val="000000"/>
                      <w:sz w:val="20"/>
                      <w:szCs w:val="20"/>
                      <w:rtl/>
                      <w:lang w:bidi="ar-SA"/>
                    </w:rPr>
                    <w:t xml:space="preserve">گزارش سالانه لیست مشخصات مدارس </w:t>
                  </w:r>
                  <w:r w:rsidRPr="00D748DB">
                    <w:rPr>
                      <w:rFonts w:eastAsia="Times New Roman" w:cs="B Titr" w:hint="cs"/>
                      <w:color w:val="FF0000"/>
                      <w:sz w:val="20"/>
                      <w:szCs w:val="20"/>
                      <w:rtl/>
                      <w:lang w:bidi="ar-SA"/>
                    </w:rPr>
                    <w:t>منحله</w:t>
                  </w:r>
                </w:p>
              </w:tc>
            </w:tr>
          </w:tbl>
          <w:p w:rsidR="00D748DB" w:rsidRPr="002B2A29" w:rsidRDefault="00D748DB" w:rsidP="002B2A29">
            <w:pPr>
              <w:spacing w:after="0" w:line="240" w:lineRule="auto"/>
              <w:rPr>
                <w:rFonts w:cs="B Nazanin"/>
                <w:sz w:val="2"/>
                <w:szCs w:val="2"/>
              </w:rPr>
            </w:pPr>
          </w:p>
          <w:p w:rsidR="002B2A29" w:rsidRPr="002B2A29" w:rsidRDefault="002B2A29" w:rsidP="002B2A29">
            <w:pPr>
              <w:spacing w:after="0"/>
              <w:rPr>
                <w:rFonts w:cs="B Nazanin"/>
                <w:sz w:val="4"/>
                <w:szCs w:val="4"/>
                <w:rtl/>
              </w:rPr>
            </w:pPr>
          </w:p>
        </w:tc>
      </w:tr>
    </w:tbl>
    <w:tbl>
      <w:tblPr>
        <w:bidiVisual/>
        <w:tblW w:w="4992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561"/>
        <w:gridCol w:w="615"/>
        <w:gridCol w:w="443"/>
        <w:gridCol w:w="506"/>
        <w:gridCol w:w="575"/>
        <w:gridCol w:w="702"/>
        <w:gridCol w:w="639"/>
        <w:gridCol w:w="442"/>
        <w:gridCol w:w="442"/>
        <w:gridCol w:w="442"/>
        <w:gridCol w:w="442"/>
        <w:gridCol w:w="459"/>
        <w:gridCol w:w="442"/>
        <w:gridCol w:w="442"/>
        <w:gridCol w:w="442"/>
        <w:gridCol w:w="442"/>
        <w:gridCol w:w="442"/>
        <w:gridCol w:w="457"/>
        <w:gridCol w:w="575"/>
        <w:gridCol w:w="521"/>
        <w:gridCol w:w="429"/>
      </w:tblGrid>
      <w:tr w:rsidR="0057715B" w:rsidRPr="0057715B" w:rsidTr="00240E53">
        <w:trPr>
          <w:trHeight w:val="268"/>
        </w:trPr>
        <w:tc>
          <w:tcPr>
            <w:tcW w:w="125" w:type="pct"/>
            <w:vMerge w:val="restar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2"/>
                <w:szCs w:val="12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12"/>
                <w:szCs w:val="12"/>
                <w:rtl/>
                <w:lang w:bidi="ar-SA"/>
              </w:rPr>
              <w:t>ردیف</w:t>
            </w:r>
          </w:p>
        </w:tc>
        <w:tc>
          <w:tcPr>
            <w:tcW w:w="2920" w:type="pct"/>
            <w:gridSpan w:val="12"/>
            <w:shd w:val="clear" w:color="000000" w:fill="FCE4D6"/>
            <w:noWrap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اطلاعات واحد آموزشی منحله یا متوقف یا منفک</w:t>
            </w:r>
          </w:p>
        </w:tc>
        <w:tc>
          <w:tcPr>
            <w:tcW w:w="1243" w:type="pct"/>
            <w:gridSpan w:val="6"/>
            <w:shd w:val="clear" w:color="000000" w:fill="FCE4D6"/>
            <w:noWrap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اطلاعات واحد آموزشی معین</w:t>
            </w:r>
          </w:p>
        </w:tc>
        <w:tc>
          <w:tcPr>
            <w:tcW w:w="268" w:type="pct"/>
            <w:vMerge w:val="restar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شماره جلسه کمیته</w:t>
            </w:r>
          </w:p>
        </w:tc>
        <w:tc>
          <w:tcPr>
            <w:tcW w:w="243" w:type="pct"/>
            <w:vMerge w:val="restar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تاریخ جلسه کمیته</w:t>
            </w:r>
          </w:p>
        </w:tc>
        <w:tc>
          <w:tcPr>
            <w:tcW w:w="200" w:type="pct"/>
            <w:vMerge w:val="restar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2D53DE" w:rsidRPr="0057715B" w:rsidTr="00240E53">
        <w:trPr>
          <w:trHeight w:val="2102"/>
        </w:trPr>
        <w:tc>
          <w:tcPr>
            <w:tcW w:w="125" w:type="pct"/>
            <w:vMerge/>
            <w:vAlign w:val="center"/>
            <w:hideMark/>
          </w:tcPr>
          <w:p w:rsidR="0057715B" w:rsidRPr="0057715B" w:rsidRDefault="0057715B" w:rsidP="0057715B">
            <w:pPr>
              <w:bidi w:val="0"/>
              <w:spacing w:after="0" w:line="240" w:lineRule="auto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</w:p>
        </w:tc>
        <w:tc>
          <w:tcPr>
            <w:tcW w:w="261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نام مدرسه</w:t>
            </w:r>
          </w:p>
        </w:tc>
        <w:tc>
          <w:tcPr>
            <w:tcW w:w="28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کد مدرسه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جنسیت</w:t>
            </w:r>
          </w:p>
        </w:tc>
        <w:tc>
          <w:tcPr>
            <w:tcW w:w="23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t>وضعیت مدرسه</w:t>
            </w:r>
            <w:r w:rsidRPr="00240E53"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br/>
              <w:t>(منحله / متوقف / منفک)</w:t>
            </w:r>
          </w:p>
        </w:tc>
        <w:tc>
          <w:tcPr>
            <w:tcW w:w="268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t>مقطع تحصیلی</w:t>
            </w:r>
          </w:p>
        </w:tc>
        <w:tc>
          <w:tcPr>
            <w:tcW w:w="327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t>نوع  مدرسه</w:t>
            </w:r>
            <w:r w:rsidRPr="00240E53"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br/>
              <w:t>(روزانه/بزرگسال/راه دور / داوطلب آزاد / ایثارگران)</w:t>
            </w:r>
          </w:p>
        </w:tc>
        <w:tc>
          <w:tcPr>
            <w:tcW w:w="298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t>نوع  مدیریت</w:t>
            </w:r>
            <w:r w:rsidRPr="00240E53"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br/>
              <w:t>(دولتی/غیر دولتی/ هیئت امنایی/وابسته)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نام آخرین مدیر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کد پرسنلی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تلفن همراه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سال شروع فعالیت</w:t>
            </w:r>
          </w:p>
        </w:tc>
        <w:tc>
          <w:tcPr>
            <w:tcW w:w="211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سال انحلال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نام واحد آموزشی معین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آدرس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تلفن مستقیم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نام مدیر</w:t>
            </w:r>
          </w:p>
        </w:tc>
        <w:tc>
          <w:tcPr>
            <w:tcW w:w="206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کد پرسنلی</w:t>
            </w:r>
          </w:p>
        </w:tc>
        <w:tc>
          <w:tcPr>
            <w:tcW w:w="210" w:type="pct"/>
            <w:shd w:val="clear" w:color="000000" w:fill="FCE4D6"/>
            <w:textDirection w:val="btLr"/>
            <w:vAlign w:val="center"/>
            <w:hideMark/>
          </w:tcPr>
          <w:p w:rsidR="0057715B" w:rsidRPr="00240E53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  <w:r w:rsidRPr="00240E53">
              <w:rPr>
                <w:rFonts w:eastAsia="Times New Roman" w:cs="B Titr" w:hint="cs"/>
                <w:color w:val="000000"/>
                <w:sz w:val="20"/>
                <w:szCs w:val="20"/>
                <w:rtl/>
                <w:lang w:bidi="ar-SA"/>
              </w:rPr>
              <w:t>تلفن همراه</w:t>
            </w:r>
          </w:p>
        </w:tc>
        <w:tc>
          <w:tcPr>
            <w:tcW w:w="268" w:type="pct"/>
            <w:vMerge/>
            <w:vAlign w:val="center"/>
            <w:hideMark/>
          </w:tcPr>
          <w:p w:rsidR="0057715B" w:rsidRPr="00240E53" w:rsidRDefault="0057715B" w:rsidP="0057715B">
            <w:pPr>
              <w:bidi w:val="0"/>
              <w:spacing w:after="0" w:line="240" w:lineRule="auto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57715B" w:rsidRPr="00240E53" w:rsidRDefault="0057715B" w:rsidP="0057715B">
            <w:pPr>
              <w:bidi w:val="0"/>
              <w:spacing w:after="0" w:line="240" w:lineRule="auto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00" w:type="pct"/>
            <w:vMerge/>
            <w:vAlign w:val="center"/>
            <w:hideMark/>
          </w:tcPr>
          <w:p w:rsidR="0057715B" w:rsidRPr="00240E53" w:rsidRDefault="0057715B" w:rsidP="0057715B">
            <w:pPr>
              <w:bidi w:val="0"/>
              <w:spacing w:after="0" w:line="240" w:lineRule="auto"/>
              <w:rPr>
                <w:rFonts w:eastAsia="Times New Roman" w:cs="B Titr"/>
                <w:color w:val="000000"/>
                <w:sz w:val="20"/>
                <w:szCs w:val="20"/>
                <w:lang w:bidi="ar-SA"/>
              </w:rPr>
            </w:pPr>
          </w:p>
        </w:tc>
      </w:tr>
      <w:tr w:rsidR="002D53DE" w:rsidRPr="0057715B" w:rsidTr="00240E53">
        <w:trPr>
          <w:trHeight w:val="1985"/>
        </w:trPr>
        <w:tc>
          <w:tcPr>
            <w:tcW w:w="125" w:type="pct"/>
            <w:shd w:val="clear" w:color="auto" w:fill="auto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t>1</w:t>
            </w:r>
          </w:p>
        </w:tc>
        <w:tc>
          <w:tcPr>
            <w:tcW w:w="261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3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68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11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10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68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43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  <w:tc>
          <w:tcPr>
            <w:tcW w:w="200" w:type="pct"/>
            <w:shd w:val="clear" w:color="auto" w:fill="auto"/>
            <w:textDirection w:val="btLr"/>
            <w:vAlign w:val="center"/>
            <w:hideMark/>
          </w:tcPr>
          <w:p w:rsidR="0057715B" w:rsidRPr="0057715B" w:rsidRDefault="0057715B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lang w:bidi="ar-SA"/>
              </w:rPr>
            </w:pPr>
            <w:r w:rsidRPr="0057715B">
              <w:rPr>
                <w:rFonts w:ascii="Times New Roman" w:eastAsia="Times New Roman" w:hAnsi="Times New Roman" w:cs="Times New Roman" w:hint="cs"/>
                <w:color w:val="000000"/>
                <w:sz w:val="10"/>
                <w:szCs w:val="10"/>
                <w:rtl/>
                <w:lang w:bidi="ar-SA"/>
              </w:rPr>
              <w:t> </w:t>
            </w:r>
          </w:p>
        </w:tc>
      </w:tr>
      <w:tr w:rsidR="002D53DE" w:rsidRPr="0057715B" w:rsidTr="00240E53">
        <w:trPr>
          <w:trHeight w:val="1985"/>
        </w:trPr>
        <w:tc>
          <w:tcPr>
            <w:tcW w:w="125" w:type="pct"/>
            <w:shd w:val="clear" w:color="auto" w:fill="auto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rtl/>
                <w:lang w:bidi="ar-SA"/>
              </w:rPr>
            </w:pPr>
            <w:r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t>2</w:t>
            </w:r>
          </w:p>
        </w:tc>
        <w:tc>
          <w:tcPr>
            <w:tcW w:w="261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68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11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68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0" w:type="pct"/>
            <w:shd w:val="clear" w:color="auto" w:fill="auto"/>
            <w:textDirection w:val="btLr"/>
            <w:vAlign w:val="center"/>
          </w:tcPr>
          <w:p w:rsidR="002D53DE" w:rsidRPr="0057715B" w:rsidRDefault="002D53DE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</w:tr>
      <w:tr w:rsidR="00F877CA" w:rsidRPr="0057715B" w:rsidTr="00240E53">
        <w:trPr>
          <w:trHeight w:val="1985"/>
        </w:trPr>
        <w:tc>
          <w:tcPr>
            <w:tcW w:w="125" w:type="pct"/>
            <w:shd w:val="clear" w:color="auto" w:fill="auto"/>
            <w:vAlign w:val="center"/>
          </w:tcPr>
          <w:p w:rsidR="00F877CA" w:rsidRDefault="00F877CA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rtl/>
                <w:lang w:bidi="ar-SA"/>
              </w:rPr>
            </w:pPr>
            <w:r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t>3</w:t>
            </w:r>
          </w:p>
        </w:tc>
        <w:tc>
          <w:tcPr>
            <w:tcW w:w="261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68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11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68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0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</w:tr>
      <w:tr w:rsidR="00F877CA" w:rsidRPr="0057715B" w:rsidTr="00240E53">
        <w:trPr>
          <w:trHeight w:val="1985"/>
        </w:trPr>
        <w:tc>
          <w:tcPr>
            <w:tcW w:w="125" w:type="pct"/>
            <w:shd w:val="clear" w:color="auto" w:fill="auto"/>
            <w:vAlign w:val="center"/>
          </w:tcPr>
          <w:p w:rsidR="00F877CA" w:rsidRDefault="00F877CA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rtl/>
                <w:lang w:bidi="ar-SA"/>
              </w:rPr>
            </w:pPr>
            <w:r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t>4</w:t>
            </w:r>
          </w:p>
        </w:tc>
        <w:tc>
          <w:tcPr>
            <w:tcW w:w="261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68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11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68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0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</w:tr>
      <w:tr w:rsidR="00F877CA" w:rsidRPr="0057715B" w:rsidTr="00240E53">
        <w:trPr>
          <w:trHeight w:val="1985"/>
        </w:trPr>
        <w:tc>
          <w:tcPr>
            <w:tcW w:w="125" w:type="pct"/>
            <w:shd w:val="clear" w:color="auto" w:fill="auto"/>
            <w:vAlign w:val="center"/>
          </w:tcPr>
          <w:p w:rsidR="00F877CA" w:rsidRDefault="00F877CA" w:rsidP="0057715B">
            <w:pPr>
              <w:spacing w:after="0" w:line="240" w:lineRule="auto"/>
              <w:jc w:val="center"/>
              <w:rPr>
                <w:rFonts w:eastAsia="Times New Roman" w:cs="B Titr"/>
                <w:color w:val="000000"/>
                <w:sz w:val="10"/>
                <w:szCs w:val="10"/>
                <w:rtl/>
                <w:lang w:bidi="ar-SA"/>
              </w:rPr>
            </w:pPr>
            <w:r>
              <w:rPr>
                <w:rFonts w:eastAsia="Times New Roman" w:cs="B Titr" w:hint="cs"/>
                <w:color w:val="000000"/>
                <w:sz w:val="10"/>
                <w:szCs w:val="10"/>
                <w:rtl/>
                <w:lang w:bidi="ar-SA"/>
              </w:rPr>
              <w:t>5</w:t>
            </w:r>
          </w:p>
        </w:tc>
        <w:tc>
          <w:tcPr>
            <w:tcW w:w="261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3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68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327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11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10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68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  <w:tc>
          <w:tcPr>
            <w:tcW w:w="200" w:type="pct"/>
            <w:shd w:val="clear" w:color="auto" w:fill="auto"/>
            <w:textDirection w:val="btLr"/>
            <w:vAlign w:val="center"/>
          </w:tcPr>
          <w:p w:rsidR="00F877CA" w:rsidRPr="0057715B" w:rsidRDefault="00F877CA" w:rsidP="0057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rtl/>
                <w:lang w:bidi="ar-SA"/>
              </w:rPr>
            </w:pPr>
          </w:p>
        </w:tc>
      </w:tr>
    </w:tbl>
    <w:p w:rsidR="00343198" w:rsidRPr="00D82F6F" w:rsidRDefault="00D82F6F" w:rsidP="00D82F6F">
      <w:pPr>
        <w:spacing w:after="0"/>
        <w:jc w:val="right"/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 xml:space="preserve">مهر و امضا/مدیر/رییس اداره آموزش و پرورش منطقه </w:t>
      </w:r>
      <w:r w:rsidR="00431115">
        <w:rPr>
          <w:rFonts w:cs="B Nazanin" w:hint="cs"/>
          <w:sz w:val="18"/>
          <w:szCs w:val="18"/>
          <w:rtl/>
        </w:rPr>
        <w:t>.......</w:t>
      </w:r>
    </w:p>
    <w:sectPr w:rsidR="00343198" w:rsidRPr="00D82F6F" w:rsidSect="00892A41">
      <w:pgSz w:w="11906" w:h="16838"/>
      <w:pgMar w:top="540" w:right="656" w:bottom="63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5BB7268-7211-4FEF-922A-7EF257CDF07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2F" w:usb1="8000200A" w:usb2="00000008" w:usb3="00000000" w:csb0="00000041" w:csb1="00000000"/>
    <w:embedRegular r:id="rId2" w:fontKey="{E8041774-872E-493C-BBFA-D9EBE37CCF4D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ED464B5-2EA6-4D99-A358-AC6FB048417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BA08B0C7-0C77-4C5D-AB59-75816540AFC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1EA"/>
    <w:multiLevelType w:val="hybridMultilevel"/>
    <w:tmpl w:val="A0D20402"/>
    <w:lvl w:ilvl="0" w:tplc="8E7EE2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2D"/>
    <w:rsid w:val="00013F3D"/>
    <w:rsid w:val="00027C4E"/>
    <w:rsid w:val="00051A81"/>
    <w:rsid w:val="0009096A"/>
    <w:rsid w:val="00097C98"/>
    <w:rsid w:val="000B313D"/>
    <w:rsid w:val="000E0970"/>
    <w:rsid w:val="00100555"/>
    <w:rsid w:val="0010122D"/>
    <w:rsid w:val="001029E7"/>
    <w:rsid w:val="001238EE"/>
    <w:rsid w:val="00135A8B"/>
    <w:rsid w:val="001616F0"/>
    <w:rsid w:val="001A2AB8"/>
    <w:rsid w:val="001E7A57"/>
    <w:rsid w:val="00240E53"/>
    <w:rsid w:val="00257E8D"/>
    <w:rsid w:val="0026728E"/>
    <w:rsid w:val="002860DC"/>
    <w:rsid w:val="002A1BAE"/>
    <w:rsid w:val="002B2A29"/>
    <w:rsid w:val="002D53DE"/>
    <w:rsid w:val="00314684"/>
    <w:rsid w:val="00343198"/>
    <w:rsid w:val="00344015"/>
    <w:rsid w:val="003D5A2A"/>
    <w:rsid w:val="003F6C81"/>
    <w:rsid w:val="00417AA2"/>
    <w:rsid w:val="00421364"/>
    <w:rsid w:val="00431115"/>
    <w:rsid w:val="00483C66"/>
    <w:rsid w:val="004A4670"/>
    <w:rsid w:val="004B4888"/>
    <w:rsid w:val="00516BC4"/>
    <w:rsid w:val="0057715B"/>
    <w:rsid w:val="005A57F9"/>
    <w:rsid w:val="005B4A66"/>
    <w:rsid w:val="005F1D7E"/>
    <w:rsid w:val="006063BA"/>
    <w:rsid w:val="006327B7"/>
    <w:rsid w:val="00664C51"/>
    <w:rsid w:val="00677007"/>
    <w:rsid w:val="006A23E1"/>
    <w:rsid w:val="006C16A8"/>
    <w:rsid w:val="006E2903"/>
    <w:rsid w:val="006E5771"/>
    <w:rsid w:val="006E7635"/>
    <w:rsid w:val="007275AB"/>
    <w:rsid w:val="007839B9"/>
    <w:rsid w:val="007A5970"/>
    <w:rsid w:val="007A784C"/>
    <w:rsid w:val="007D3D41"/>
    <w:rsid w:val="0081269B"/>
    <w:rsid w:val="00830ECF"/>
    <w:rsid w:val="00831B76"/>
    <w:rsid w:val="00836BDD"/>
    <w:rsid w:val="008811BC"/>
    <w:rsid w:val="00886976"/>
    <w:rsid w:val="00892A41"/>
    <w:rsid w:val="0089312F"/>
    <w:rsid w:val="008B3405"/>
    <w:rsid w:val="008B4426"/>
    <w:rsid w:val="008C4BBC"/>
    <w:rsid w:val="008D11F7"/>
    <w:rsid w:val="008F25D4"/>
    <w:rsid w:val="008F25D6"/>
    <w:rsid w:val="00913FE7"/>
    <w:rsid w:val="009B5465"/>
    <w:rsid w:val="009D0271"/>
    <w:rsid w:val="00A142A1"/>
    <w:rsid w:val="00A26339"/>
    <w:rsid w:val="00A466EA"/>
    <w:rsid w:val="00AB0CE5"/>
    <w:rsid w:val="00AD75AA"/>
    <w:rsid w:val="00B2462E"/>
    <w:rsid w:val="00B502EF"/>
    <w:rsid w:val="00B57C42"/>
    <w:rsid w:val="00BB3740"/>
    <w:rsid w:val="00BC3AF3"/>
    <w:rsid w:val="00BD2FA5"/>
    <w:rsid w:val="00C02063"/>
    <w:rsid w:val="00CD17AC"/>
    <w:rsid w:val="00D748DB"/>
    <w:rsid w:val="00D82F6F"/>
    <w:rsid w:val="00DA2493"/>
    <w:rsid w:val="00DD0EFA"/>
    <w:rsid w:val="00DF6D49"/>
    <w:rsid w:val="00E32902"/>
    <w:rsid w:val="00E50CF4"/>
    <w:rsid w:val="00EA7886"/>
    <w:rsid w:val="00F02911"/>
    <w:rsid w:val="00F179BB"/>
    <w:rsid w:val="00F2301B"/>
    <w:rsid w:val="00F2551C"/>
    <w:rsid w:val="00F81613"/>
    <w:rsid w:val="00F82569"/>
    <w:rsid w:val="00F85A02"/>
    <w:rsid w:val="00F877CA"/>
    <w:rsid w:val="00FC4A1C"/>
    <w:rsid w:val="00FD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22AB3-3964-49B4-925C-7FC9640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35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48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2020-03-14T19:40:00Z</cp:lastPrinted>
  <dcterms:created xsi:type="dcterms:W3CDTF">2022-03-12T07:20:00Z</dcterms:created>
  <dcterms:modified xsi:type="dcterms:W3CDTF">2023-04-01T19:56:00Z</dcterms:modified>
</cp:coreProperties>
</file>